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46" w:rsidRPr="00FF3A97" w:rsidRDefault="00FF3A97">
      <w:pPr>
        <w:rPr>
          <w:rFonts w:ascii="Corporate S" w:hAnsi="Corporate S"/>
        </w:rPr>
      </w:pPr>
      <w:r>
        <w:rPr>
          <w:rFonts w:ascii="Corporate S" w:hAnsi="Corporate S"/>
        </w:rPr>
        <w:t>Liebe Genossinnen und Genossen,</w:t>
      </w:r>
      <w:r>
        <w:rPr>
          <w:rFonts w:ascii="Corporate S" w:hAnsi="Corporate S"/>
        </w:rPr>
        <w:br/>
        <w:t xml:space="preserve">hiermit möchte ich Euch gerne zur nächsten Kreisvorstandssitzung am Dienstag, den </w:t>
      </w:r>
      <w:r w:rsidR="00EC130E">
        <w:rPr>
          <w:rFonts w:ascii="Corporate S" w:hAnsi="Corporate S"/>
        </w:rPr>
        <w:t>03.0</w:t>
      </w:r>
      <w:r w:rsidR="00855FFF">
        <w:rPr>
          <w:rFonts w:ascii="Corporate S" w:hAnsi="Corporate S"/>
        </w:rPr>
        <w:t>7</w:t>
      </w:r>
      <w:r>
        <w:rPr>
          <w:rFonts w:ascii="Corporate S" w:hAnsi="Corporate S"/>
        </w:rPr>
        <w:t>.2018 um 1</w:t>
      </w:r>
      <w:r w:rsidR="00D242B2">
        <w:rPr>
          <w:rFonts w:ascii="Corporate S" w:hAnsi="Corporate S"/>
        </w:rPr>
        <w:t>7.30</w:t>
      </w:r>
      <w:r>
        <w:rPr>
          <w:rFonts w:ascii="Corporate S" w:hAnsi="Corporate S"/>
        </w:rPr>
        <w:t xml:space="preserve"> Uhr in der Landesgeschäftsstelle (Gärtnergasse 24, 55116 Mainz), einladen.</w:t>
      </w:r>
      <w:r>
        <w:rPr>
          <w:rFonts w:ascii="Corporate S" w:hAnsi="Corporate S"/>
        </w:rPr>
        <w:br/>
        <w:t>Anbei findet Ihr einen Vorschlag zur Tagesordnung.</w:t>
      </w:r>
      <w:r w:rsidR="00813646">
        <w:rPr>
          <w:rFonts w:ascii="Corporate S" w:hAnsi="Corporate S"/>
        </w:rPr>
        <w:br/>
      </w:r>
      <w:r>
        <w:rPr>
          <w:rFonts w:ascii="Corporate S" w:hAnsi="Corporate S"/>
        </w:rPr>
        <w:br/>
        <w:t>1. Begrüßung</w:t>
      </w:r>
      <w:r>
        <w:rPr>
          <w:rFonts w:ascii="Corporate S" w:hAnsi="Corporate S"/>
        </w:rPr>
        <w:br/>
        <w:t>2. Formalia</w:t>
      </w:r>
      <w:r>
        <w:rPr>
          <w:rFonts w:ascii="Corporate S" w:hAnsi="Corporate S"/>
        </w:rPr>
        <w:br/>
      </w:r>
      <w:r>
        <w:rPr>
          <w:rFonts w:ascii="Corporate S" w:hAnsi="Corporate S"/>
        </w:rPr>
        <w:tab/>
        <w:t>2.1 Wahl der Tagesleitung</w:t>
      </w:r>
      <w:r>
        <w:rPr>
          <w:rFonts w:ascii="Corporate S" w:hAnsi="Corporate S"/>
        </w:rPr>
        <w:br/>
      </w:r>
      <w:r>
        <w:rPr>
          <w:rFonts w:ascii="Corporate S" w:hAnsi="Corporate S"/>
        </w:rPr>
        <w:tab/>
        <w:t>2.2 Wahl der Schriftführung</w:t>
      </w:r>
      <w:r>
        <w:rPr>
          <w:rFonts w:ascii="Corporate S" w:hAnsi="Corporate S"/>
        </w:rPr>
        <w:br/>
        <w:t>3. Beschluss der Tagesordnung</w:t>
      </w:r>
      <w:r>
        <w:rPr>
          <w:rFonts w:ascii="Corporate S" w:hAnsi="Corporate S"/>
        </w:rPr>
        <w:br/>
        <w:t>4. Bestätigung des Protokolls der letzten Sitzung und Beschlusskontrolle</w:t>
      </w:r>
      <w:r>
        <w:rPr>
          <w:rFonts w:ascii="Corporate S" w:hAnsi="Corporate S"/>
        </w:rPr>
        <w:br/>
        <w:t>5. Berichte</w:t>
      </w:r>
      <w:r>
        <w:rPr>
          <w:rFonts w:ascii="Corporate S" w:hAnsi="Corporate S"/>
        </w:rPr>
        <w:br/>
      </w:r>
      <w:r>
        <w:rPr>
          <w:rFonts w:ascii="Corporate S" w:hAnsi="Corporate S"/>
        </w:rPr>
        <w:tab/>
        <w:t xml:space="preserve">5.1 </w:t>
      </w:r>
      <w:r w:rsidR="00EC130E">
        <w:rPr>
          <w:rFonts w:ascii="Corporate S" w:hAnsi="Corporate S"/>
        </w:rPr>
        <w:t>Bündnistreffen vom 22.06.</w:t>
      </w:r>
      <w:r w:rsidR="00813646">
        <w:rPr>
          <w:rFonts w:ascii="Corporate S" w:hAnsi="Corporate S"/>
        </w:rPr>
        <w:br/>
      </w:r>
      <w:r w:rsidR="00813646">
        <w:rPr>
          <w:rFonts w:ascii="Corporate S" w:hAnsi="Corporate S"/>
        </w:rPr>
        <w:tab/>
        <w:t xml:space="preserve">5.2 </w:t>
      </w:r>
      <w:r w:rsidR="00EC130E">
        <w:rPr>
          <w:rFonts w:ascii="Corporate S" w:hAnsi="Corporate S"/>
        </w:rPr>
        <w:t>CSD</w:t>
      </w:r>
      <w:r w:rsidR="00813646">
        <w:rPr>
          <w:rFonts w:ascii="Corporate S" w:hAnsi="Corporate S"/>
        </w:rPr>
        <w:br/>
        <w:t>6. Veranstaltung</w:t>
      </w:r>
      <w:r w:rsidR="00813646">
        <w:rPr>
          <w:rFonts w:ascii="Corporate S" w:hAnsi="Corporate S"/>
        </w:rPr>
        <w:br/>
      </w:r>
      <w:r w:rsidR="00813646">
        <w:rPr>
          <w:rFonts w:ascii="Corporate S" w:hAnsi="Corporate S"/>
        </w:rPr>
        <w:tab/>
        <w:t>6.1 Mitgliederversammlung</w:t>
      </w:r>
      <w:r w:rsidR="00813646">
        <w:rPr>
          <w:rFonts w:ascii="Corporate S" w:hAnsi="Corporate S"/>
        </w:rPr>
        <w:br/>
      </w:r>
      <w:r w:rsidR="00813646">
        <w:rPr>
          <w:rFonts w:ascii="Corporate S" w:hAnsi="Corporate S"/>
        </w:rPr>
        <w:tab/>
        <w:t>6.2 Nachbereitung der Vorstandsklausur</w:t>
      </w:r>
      <w:r w:rsidR="00813646">
        <w:rPr>
          <w:rFonts w:ascii="Corporate S" w:hAnsi="Corporate S"/>
        </w:rPr>
        <w:br/>
      </w:r>
      <w:r w:rsidR="00813646">
        <w:rPr>
          <w:rFonts w:ascii="Corporate S" w:hAnsi="Corporate S"/>
        </w:rPr>
        <w:tab/>
        <w:t xml:space="preserve">6.3 </w:t>
      </w:r>
      <w:r w:rsidR="00EC130E">
        <w:rPr>
          <w:rFonts w:ascii="Corporate S" w:hAnsi="Corporate S"/>
        </w:rPr>
        <w:t>Veranstaltung Polizeigesetz</w:t>
      </w:r>
      <w:r w:rsidR="00EC130E">
        <w:rPr>
          <w:rFonts w:ascii="Corporate S" w:hAnsi="Corporate S"/>
        </w:rPr>
        <w:br/>
        <w:t xml:space="preserve">            6.4 Haustürwahlkampfschulung</w:t>
      </w:r>
      <w:r w:rsidR="00813646">
        <w:rPr>
          <w:rFonts w:ascii="Corporate S" w:hAnsi="Corporate S"/>
        </w:rPr>
        <w:br/>
        <w:t>7. Ortsverbände</w:t>
      </w:r>
      <w:r w:rsidR="00813646">
        <w:rPr>
          <w:rFonts w:ascii="Corporate S" w:hAnsi="Corporate S"/>
        </w:rPr>
        <w:br/>
        <w:t>8. Kommunalwahl 201</w:t>
      </w:r>
      <w:r w:rsidR="00EC130E">
        <w:rPr>
          <w:rFonts w:ascii="Corporate S" w:hAnsi="Corporate S"/>
        </w:rPr>
        <w:t>9</w:t>
      </w:r>
      <w:r w:rsidR="00813646">
        <w:rPr>
          <w:rFonts w:ascii="Corporate S" w:hAnsi="Corporate S"/>
        </w:rPr>
        <w:br/>
      </w:r>
      <w:r w:rsidR="00EC130E">
        <w:rPr>
          <w:rFonts w:ascii="Corporate S" w:hAnsi="Corporate S"/>
        </w:rPr>
        <w:t>9</w:t>
      </w:r>
      <w:r w:rsidR="00813646">
        <w:rPr>
          <w:rFonts w:ascii="Corporate S" w:hAnsi="Corporate S"/>
        </w:rPr>
        <w:t>. Newsletter</w:t>
      </w:r>
      <w:r w:rsidR="00FE07F8">
        <w:rPr>
          <w:rFonts w:ascii="Corporate S" w:hAnsi="Corporate S"/>
        </w:rPr>
        <w:br/>
        <w:t>10. Diskussion über gendergerechte Sprache</w:t>
      </w:r>
      <w:r w:rsidR="00813646">
        <w:rPr>
          <w:rFonts w:ascii="Corporate S" w:hAnsi="Corporate S"/>
        </w:rPr>
        <w:br/>
        <w:t>1</w:t>
      </w:r>
      <w:r w:rsidR="00FE07F8">
        <w:rPr>
          <w:rFonts w:ascii="Corporate S" w:hAnsi="Corporate S"/>
        </w:rPr>
        <w:t>1</w:t>
      </w:r>
      <w:r w:rsidR="00813646">
        <w:rPr>
          <w:rFonts w:ascii="Corporate S" w:hAnsi="Corporate S"/>
        </w:rPr>
        <w:t>. Anträge</w:t>
      </w:r>
      <w:r w:rsidR="00813646">
        <w:rPr>
          <w:rFonts w:ascii="Corporate S" w:hAnsi="Corporate S"/>
        </w:rPr>
        <w:br/>
        <w:t>1</w:t>
      </w:r>
      <w:r w:rsidR="00FE07F8">
        <w:rPr>
          <w:rFonts w:ascii="Corporate S" w:hAnsi="Corporate S"/>
        </w:rPr>
        <w:t>2</w:t>
      </w:r>
      <w:r w:rsidR="00813646">
        <w:rPr>
          <w:rFonts w:ascii="Corporate S" w:hAnsi="Corporate S"/>
        </w:rPr>
        <w:t>. Finanzen</w:t>
      </w:r>
      <w:r w:rsidR="00813646">
        <w:rPr>
          <w:rFonts w:ascii="Corporate S" w:hAnsi="Corporate S"/>
        </w:rPr>
        <w:br/>
        <w:t>1</w:t>
      </w:r>
      <w:r w:rsidR="00FE07F8">
        <w:rPr>
          <w:rFonts w:ascii="Corporate S" w:hAnsi="Corporate S"/>
        </w:rPr>
        <w:t>3</w:t>
      </w:r>
      <w:r w:rsidR="00813646">
        <w:rPr>
          <w:rFonts w:ascii="Corporate S" w:hAnsi="Corporate S"/>
        </w:rPr>
        <w:t>. Mitgliederentwicklung</w:t>
      </w:r>
      <w:r w:rsidR="00813646">
        <w:rPr>
          <w:rFonts w:ascii="Corporate S" w:hAnsi="Corporate S"/>
        </w:rPr>
        <w:br/>
        <w:t>1</w:t>
      </w:r>
      <w:r w:rsidR="00FE07F8">
        <w:rPr>
          <w:rFonts w:ascii="Corporate S" w:hAnsi="Corporate S"/>
        </w:rPr>
        <w:t>4</w:t>
      </w:r>
      <w:bookmarkStart w:id="0" w:name="_GoBack"/>
      <w:bookmarkEnd w:id="0"/>
      <w:r w:rsidR="00813646">
        <w:rPr>
          <w:rFonts w:ascii="Corporate S" w:hAnsi="Corporate S"/>
        </w:rPr>
        <w:t>. Sonstiges</w:t>
      </w:r>
      <w:r w:rsidR="00813646">
        <w:rPr>
          <w:rFonts w:ascii="Corporate S" w:hAnsi="Corporate S"/>
        </w:rPr>
        <w:br/>
      </w:r>
      <w:r w:rsidR="00813646">
        <w:rPr>
          <w:rFonts w:ascii="Corporate S" w:hAnsi="Corporate S"/>
        </w:rPr>
        <w:br/>
      </w:r>
      <w:r w:rsidR="00813646">
        <w:rPr>
          <w:rFonts w:ascii="Corporate S" w:hAnsi="Corporate S"/>
        </w:rPr>
        <w:lastRenderedPageBreak/>
        <w:t>Ich freue mich auf Euch,</w:t>
      </w:r>
      <w:r w:rsidR="00813646">
        <w:rPr>
          <w:rFonts w:ascii="Corporate S" w:hAnsi="Corporate S"/>
        </w:rPr>
        <w:br/>
        <w:t>Carlotta Stahl für den Kreisvorstand</w:t>
      </w:r>
    </w:p>
    <w:sectPr w:rsidR="00813646" w:rsidRPr="00FF3A97" w:rsidSect="003E4786">
      <w:headerReference w:type="first" r:id="rId7"/>
      <w:foot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7F" w:rsidRDefault="0087607F" w:rsidP="00DD0752">
      <w:pPr>
        <w:spacing w:after="0" w:line="240" w:lineRule="auto"/>
      </w:pPr>
      <w:r>
        <w:separator/>
      </w:r>
    </w:p>
  </w:endnote>
  <w:endnote w:type="continuationSeparator" w:id="0">
    <w:p w:rsidR="0087607F" w:rsidRDefault="0087607F" w:rsidP="00D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 S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786" w:rsidRPr="003E4786" w:rsidRDefault="003E4786" w:rsidP="003E4786">
    <w:pPr>
      <w:pStyle w:val="Fuzeile"/>
      <w:jc w:val="center"/>
      <w:rPr>
        <w:rFonts w:ascii="Corporate S" w:hAnsi="Corporate S"/>
      </w:rPr>
    </w:pPr>
    <w:r w:rsidRPr="003E4786">
      <w:rPr>
        <w:rFonts w:ascii="Corporate S" w:hAnsi="Corporate S"/>
      </w:rPr>
      <w:t>DIE LINKE Kreisverband Mainz/Mainz-Bingen</w:t>
    </w:r>
  </w:p>
  <w:p w:rsidR="003E4786" w:rsidRPr="00FF3A97" w:rsidRDefault="003E4786" w:rsidP="003E4786">
    <w:pPr>
      <w:pStyle w:val="Fuzeile"/>
      <w:jc w:val="center"/>
      <w:rPr>
        <w:rFonts w:ascii="Corporate S" w:hAnsi="Corporate S"/>
        <w:lang w:val="fr-FR"/>
      </w:rPr>
    </w:pPr>
    <w:proofErr w:type="spellStart"/>
    <w:r w:rsidRPr="00FF3A97">
      <w:rPr>
        <w:rFonts w:ascii="Corporate S" w:hAnsi="Corporate S"/>
        <w:lang w:val="fr-FR"/>
      </w:rPr>
      <w:t>Sparkasse</w:t>
    </w:r>
    <w:proofErr w:type="spellEnd"/>
    <w:r w:rsidRPr="00FF3A97">
      <w:rPr>
        <w:rFonts w:ascii="Corporate S" w:hAnsi="Corporate S"/>
        <w:lang w:val="fr-FR"/>
      </w:rPr>
      <w:t xml:space="preserve"> Mainz</w:t>
    </w:r>
  </w:p>
  <w:p w:rsidR="003E4786" w:rsidRPr="00FF3A97" w:rsidRDefault="003E4786" w:rsidP="003E4786">
    <w:pPr>
      <w:pStyle w:val="Fuzeile"/>
      <w:jc w:val="center"/>
      <w:rPr>
        <w:rFonts w:ascii="Corporate S" w:hAnsi="Corporate S"/>
        <w:lang w:val="fr-FR"/>
      </w:rPr>
    </w:pPr>
    <w:r w:rsidRPr="00FF3A97">
      <w:rPr>
        <w:rFonts w:ascii="Corporate S" w:hAnsi="Corporate S"/>
        <w:lang w:val="fr-FR"/>
      </w:rPr>
      <w:t>IBAN: DE41 5505 0120 0000  0149 93</w:t>
    </w:r>
  </w:p>
  <w:p w:rsidR="003E4786" w:rsidRPr="00FF3A97" w:rsidRDefault="003E4786" w:rsidP="003E4786">
    <w:pPr>
      <w:pStyle w:val="Fuzeile"/>
      <w:jc w:val="center"/>
      <w:rPr>
        <w:rFonts w:ascii="Corporate S" w:hAnsi="Corporate S"/>
        <w:lang w:val="fr-FR"/>
      </w:rPr>
    </w:pPr>
    <w:r w:rsidRPr="00FF3A97">
      <w:rPr>
        <w:rFonts w:ascii="Corporate S" w:hAnsi="Corporate S"/>
        <w:lang w:val="fr-FR"/>
      </w:rPr>
      <w:t>BIC: MALADE51MNZ</w:t>
    </w:r>
  </w:p>
  <w:p w:rsidR="003E4786" w:rsidRPr="00FF3A97" w:rsidRDefault="003E478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7F" w:rsidRDefault="0087607F" w:rsidP="00DD0752">
      <w:pPr>
        <w:spacing w:after="0" w:line="240" w:lineRule="auto"/>
      </w:pPr>
      <w:r>
        <w:separator/>
      </w:r>
    </w:p>
  </w:footnote>
  <w:footnote w:type="continuationSeparator" w:id="0">
    <w:p w:rsidR="0087607F" w:rsidRDefault="0087607F" w:rsidP="00D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786" w:rsidRDefault="003E4786" w:rsidP="003E4786">
    <w:pPr>
      <w:pStyle w:val="Kopfzeile"/>
      <w:ind w:left="6096"/>
    </w:pPr>
    <w:r>
      <w:rPr>
        <w:noProof/>
        <w:lang w:eastAsia="de-DE"/>
      </w:rPr>
      <w:drawing>
        <wp:inline distT="0" distB="0" distL="0" distR="0" wp14:anchorId="42674919" wp14:editId="0F6C14C8">
          <wp:extent cx="2360427" cy="704850"/>
          <wp:effectExtent l="0" t="0" r="190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Link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54" cy="71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4786" w:rsidRPr="003E4786" w:rsidRDefault="003E4786" w:rsidP="003E4786">
    <w:pPr>
      <w:pStyle w:val="Kopfzeile"/>
      <w:ind w:left="6379"/>
      <w:rPr>
        <w:rFonts w:ascii="Corporate S" w:hAnsi="Corporate S"/>
        <w:b/>
      </w:rPr>
    </w:pPr>
    <w:r w:rsidRPr="003E4786">
      <w:rPr>
        <w:rFonts w:ascii="Corporate S" w:hAnsi="Corporate S"/>
        <w:b/>
      </w:rPr>
      <w:t xml:space="preserve">Kreisverband </w:t>
    </w:r>
    <w:r>
      <w:rPr>
        <w:rFonts w:ascii="Corporate S" w:hAnsi="Corporate S"/>
        <w:b/>
      </w:rPr>
      <w:t>M</w:t>
    </w:r>
    <w:r w:rsidRPr="003E4786">
      <w:rPr>
        <w:rFonts w:ascii="Corporate S" w:hAnsi="Corporate S"/>
        <w:b/>
      </w:rPr>
      <w:t>ainz/Mainz-Bingen</w:t>
    </w:r>
  </w:p>
  <w:p w:rsidR="003E4786" w:rsidRPr="003E4786" w:rsidRDefault="003E4786" w:rsidP="003E4786">
    <w:pPr>
      <w:pStyle w:val="Kopfzeile"/>
      <w:ind w:left="6379"/>
      <w:rPr>
        <w:rFonts w:ascii="Corporate S" w:hAnsi="Corporate S"/>
      </w:rPr>
    </w:pPr>
  </w:p>
  <w:p w:rsidR="003E4786" w:rsidRPr="003E4786" w:rsidRDefault="003E4786" w:rsidP="003E4786">
    <w:pPr>
      <w:pStyle w:val="Kopfzeile"/>
      <w:ind w:left="6379"/>
      <w:rPr>
        <w:rFonts w:ascii="Corporate S" w:hAnsi="Corporate S"/>
      </w:rPr>
    </w:pPr>
    <w:r w:rsidRPr="003E4786">
      <w:rPr>
        <w:rFonts w:ascii="Corporate S" w:hAnsi="Corporate S"/>
      </w:rPr>
      <w:t>Gärtnergasse 24</w:t>
    </w:r>
  </w:p>
  <w:p w:rsidR="003E4786" w:rsidRPr="003E4786" w:rsidRDefault="003E4786" w:rsidP="003E4786">
    <w:pPr>
      <w:pStyle w:val="Kopfzeile"/>
      <w:ind w:left="6379"/>
      <w:rPr>
        <w:rFonts w:ascii="Corporate S" w:hAnsi="Corporate S"/>
      </w:rPr>
    </w:pPr>
    <w:r w:rsidRPr="003E4786">
      <w:rPr>
        <w:rFonts w:ascii="Corporate S" w:hAnsi="Corporate S"/>
      </w:rPr>
      <w:t>55116 Mainz</w:t>
    </w:r>
  </w:p>
  <w:p w:rsidR="003E4786" w:rsidRPr="003E4786" w:rsidRDefault="003E4786" w:rsidP="003E4786">
    <w:pPr>
      <w:pStyle w:val="Kopfzeile"/>
      <w:ind w:left="6379"/>
      <w:rPr>
        <w:rFonts w:ascii="Corporate S" w:hAnsi="Corporate S"/>
      </w:rPr>
    </w:pPr>
  </w:p>
  <w:p w:rsidR="003E4786" w:rsidRPr="003E4786" w:rsidRDefault="003E4786" w:rsidP="003E4786">
    <w:pPr>
      <w:pStyle w:val="Kopfzeile"/>
      <w:ind w:left="6379"/>
      <w:rPr>
        <w:rFonts w:ascii="Corporate S" w:hAnsi="Corporate S"/>
      </w:rPr>
    </w:pPr>
    <w:r w:rsidRPr="003E4786">
      <w:rPr>
        <w:rFonts w:ascii="Corporate S" w:hAnsi="Corporate S"/>
      </w:rPr>
      <w:t>info@dielinke-mz.de</w:t>
    </w:r>
  </w:p>
  <w:p w:rsidR="003E4786" w:rsidRPr="003E4786" w:rsidRDefault="003E4786" w:rsidP="003E4786">
    <w:pPr>
      <w:pStyle w:val="Kopfzeile"/>
      <w:ind w:left="6379"/>
      <w:rPr>
        <w:rFonts w:ascii="Corporate S" w:hAnsi="Corporate S"/>
      </w:rPr>
    </w:pPr>
    <w:r w:rsidRPr="003E4786">
      <w:rPr>
        <w:rFonts w:ascii="Corporate S" w:hAnsi="Corporate S"/>
      </w:rPr>
      <w:t>www.dielinke-mz.de</w:t>
    </w:r>
  </w:p>
  <w:p w:rsidR="003E4786" w:rsidRPr="003E4786" w:rsidRDefault="003E4786" w:rsidP="003E4786">
    <w:pPr>
      <w:pStyle w:val="Kopfzeile"/>
      <w:ind w:left="6379"/>
      <w:rPr>
        <w:rFonts w:ascii="Corporate S" w:hAnsi="Corporate S"/>
      </w:rPr>
    </w:pPr>
  </w:p>
  <w:p w:rsidR="003E4786" w:rsidRPr="003E4786" w:rsidRDefault="003E4786" w:rsidP="003E4786">
    <w:pPr>
      <w:pStyle w:val="Kopfzeile"/>
      <w:ind w:left="6379"/>
      <w:rPr>
        <w:rFonts w:ascii="Corporate S" w:hAnsi="Corporate S"/>
      </w:rPr>
    </w:pPr>
    <w:r w:rsidRPr="003E4786">
      <w:rPr>
        <w:rFonts w:ascii="Corporate S" w:hAnsi="Corporate S"/>
      </w:rPr>
      <w:t xml:space="preserve">Mainz, </w:t>
    </w:r>
    <w:r w:rsidRPr="003E4786">
      <w:rPr>
        <w:rFonts w:ascii="Corporate S" w:hAnsi="Corporate S"/>
      </w:rPr>
      <w:fldChar w:fldCharType="begin"/>
    </w:r>
    <w:r w:rsidRPr="003E4786">
      <w:rPr>
        <w:rFonts w:ascii="Corporate S" w:hAnsi="Corporate S"/>
      </w:rPr>
      <w:instrText xml:space="preserve"> DATE   \* MERGEFORMAT </w:instrText>
    </w:r>
    <w:r w:rsidRPr="003E4786">
      <w:rPr>
        <w:rFonts w:ascii="Corporate S" w:hAnsi="Corporate S"/>
      </w:rPr>
      <w:fldChar w:fldCharType="separate"/>
    </w:r>
    <w:r w:rsidR="00EC130E">
      <w:rPr>
        <w:rFonts w:ascii="Corporate S" w:hAnsi="Corporate S"/>
        <w:noProof/>
      </w:rPr>
      <w:t>26.06.2018</w:t>
    </w:r>
    <w:r w:rsidRPr="003E4786">
      <w:rPr>
        <w:rFonts w:ascii="Corporate S" w:hAnsi="Corporate S"/>
      </w:rPr>
      <w:fldChar w:fldCharType="end"/>
    </w:r>
  </w:p>
  <w:p w:rsidR="003E4786" w:rsidRDefault="003E47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CA"/>
    <w:rsid w:val="00114809"/>
    <w:rsid w:val="00187969"/>
    <w:rsid w:val="001B4F02"/>
    <w:rsid w:val="0022676E"/>
    <w:rsid w:val="003E4786"/>
    <w:rsid w:val="004A5E97"/>
    <w:rsid w:val="005168D0"/>
    <w:rsid w:val="00571258"/>
    <w:rsid w:val="006210AE"/>
    <w:rsid w:val="006D17CA"/>
    <w:rsid w:val="00813646"/>
    <w:rsid w:val="00855FFF"/>
    <w:rsid w:val="0087607F"/>
    <w:rsid w:val="0089484D"/>
    <w:rsid w:val="0091390E"/>
    <w:rsid w:val="00991C97"/>
    <w:rsid w:val="00D242B2"/>
    <w:rsid w:val="00D423DA"/>
    <w:rsid w:val="00DD0752"/>
    <w:rsid w:val="00E47E87"/>
    <w:rsid w:val="00E569BF"/>
    <w:rsid w:val="00EC130E"/>
    <w:rsid w:val="00FE07F8"/>
    <w:rsid w:val="00FF3A97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DC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F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1C9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1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tta\AppData\Local\Temp\BriefkopfVorstan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A285-9342-4D69-BE8B-085757A4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BriefkopfVorstand</Template>
  <TotalTime>0</TotalTime>
  <Pages>2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2018-06-26T07:16:00Z</dcterms:created>
  <dcterms:modified xsi:type="dcterms:W3CDTF">2018-06-26T17:25:00Z</dcterms:modified>
</cp:coreProperties>
</file>